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Карта учебно-методической обеспеченности дисциплины</w:t>
      </w:r>
    </w:p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«</w:t>
      </w:r>
      <w:r w:rsidR="00A66E95" w:rsidRPr="000972C3">
        <w:rPr>
          <w:b/>
        </w:rPr>
        <w:t>Психология</w:t>
      </w:r>
      <w:r w:rsidRPr="000972C3">
        <w:rPr>
          <w:b/>
        </w:rPr>
        <w:t>»</w:t>
      </w:r>
    </w:p>
    <w:p w:rsidR="003D25FA" w:rsidRPr="000972C3" w:rsidRDefault="003D25FA" w:rsidP="00387D91">
      <w:pPr>
        <w:jc w:val="center"/>
        <w:rPr>
          <w:b/>
        </w:rPr>
      </w:pPr>
      <w:r w:rsidRPr="000972C3">
        <w:rPr>
          <w:b/>
        </w:rPr>
        <w:t>на 20</w:t>
      </w:r>
      <w:r w:rsidR="0053536A">
        <w:rPr>
          <w:b/>
        </w:rPr>
        <w:t>20</w:t>
      </w:r>
      <w:r w:rsidRPr="000972C3">
        <w:rPr>
          <w:b/>
        </w:rPr>
        <w:t>-20</w:t>
      </w:r>
      <w:r w:rsidR="0053536A">
        <w:rPr>
          <w:b/>
        </w:rPr>
        <w:t>21</w:t>
      </w:r>
      <w:r w:rsidRPr="000972C3">
        <w:rPr>
          <w:b/>
        </w:rPr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F92E62" w:rsidRPr="00F92E62" w:rsidRDefault="00A605D3" w:rsidP="00F92E6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 w:rsidR="000972C3">
        <w:rPr>
          <w:b/>
        </w:rPr>
        <w:t xml:space="preserve"> магистратуры</w:t>
      </w:r>
      <w:r>
        <w:rPr>
          <w:b/>
        </w:rPr>
        <w:t xml:space="preserve">: </w:t>
      </w:r>
      <w:r w:rsidR="00F92E62" w:rsidRPr="00F92E62">
        <w:rPr>
          <w:b/>
        </w:rPr>
        <w:t>«7М03122»</w:t>
      </w:r>
      <w:r w:rsidR="00F92E62">
        <w:rPr>
          <w:b/>
        </w:rPr>
        <w:t xml:space="preserve"> </w:t>
      </w:r>
      <w:r w:rsidR="00F92E62" w:rsidRPr="00F92E62">
        <w:rPr>
          <w:b/>
        </w:rPr>
        <w:t>-</w:t>
      </w:r>
      <w:r w:rsidR="00F92E62">
        <w:rPr>
          <w:b/>
        </w:rPr>
        <w:t xml:space="preserve"> </w:t>
      </w:r>
      <w:r w:rsidR="00F92E62" w:rsidRPr="00F92E62">
        <w:rPr>
          <w:b/>
        </w:rPr>
        <w:t>Спортивная психология» (УрФУ)</w:t>
      </w:r>
    </w:p>
    <w:p w:rsidR="00A605D3" w:rsidRDefault="00A605D3" w:rsidP="005916F1">
      <w:pPr>
        <w:autoSpaceDE w:val="0"/>
        <w:autoSpaceDN w:val="0"/>
        <w:adjustRightInd w:val="0"/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0972C3">
        <w:rPr>
          <w:b/>
        </w:rPr>
        <w:t>1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BA3CD0">
        <w:rPr>
          <w:b/>
        </w:rPr>
        <w:t>2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A07EAF">
        <w:rPr>
          <w:lang w:val="kk-KZ"/>
        </w:rPr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387D91">
        <w:rPr>
          <w:lang w:val="kk-KZ"/>
        </w:rPr>
        <w:t xml:space="preserve">, к.псих.н.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32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255986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255986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255986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255986">
        <w:trPr>
          <w:trHeight w:val="56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A66E95" w:rsidP="00D00E8C">
            <w:pPr>
              <w:rPr>
                <w:sz w:val="22"/>
                <w:szCs w:val="22"/>
              </w:rPr>
            </w:pPr>
            <w:r w:rsidRPr="00A66E95">
              <w:rPr>
                <w:sz w:val="22"/>
                <w:szCs w:val="22"/>
              </w:rPr>
              <w:t xml:space="preserve">Психология </w:t>
            </w:r>
            <w:r w:rsidR="00255986">
              <w:rPr>
                <w:sz w:val="22"/>
                <w:szCs w:val="22"/>
              </w:rPr>
              <w:t>соревновательной деятельности</w:t>
            </w:r>
          </w:p>
          <w:p w:rsidR="00255986" w:rsidRDefault="00255986" w:rsidP="00D00E8C">
            <w:pPr>
              <w:rPr>
                <w:sz w:val="22"/>
                <w:szCs w:val="22"/>
              </w:rPr>
            </w:pPr>
          </w:p>
          <w:p w:rsidR="00255986" w:rsidRDefault="00255986" w:rsidP="00D00E8C">
            <w:pPr>
              <w:rPr>
                <w:sz w:val="22"/>
                <w:szCs w:val="22"/>
              </w:rPr>
            </w:pPr>
          </w:p>
          <w:p w:rsidR="00255986" w:rsidRDefault="00255986" w:rsidP="00D00E8C">
            <w:pPr>
              <w:rPr>
                <w:sz w:val="22"/>
                <w:szCs w:val="22"/>
              </w:rPr>
            </w:pPr>
          </w:p>
          <w:p w:rsidR="00255986" w:rsidRDefault="00255986" w:rsidP="00D00E8C">
            <w:pPr>
              <w:rPr>
                <w:sz w:val="22"/>
                <w:szCs w:val="22"/>
              </w:rPr>
            </w:pPr>
          </w:p>
          <w:p w:rsidR="00255986" w:rsidRDefault="00255986" w:rsidP="00D00E8C">
            <w:pPr>
              <w:rPr>
                <w:sz w:val="22"/>
                <w:szCs w:val="22"/>
              </w:rPr>
            </w:pPr>
          </w:p>
          <w:p w:rsidR="00255986" w:rsidRDefault="00255986" w:rsidP="00D00E8C">
            <w:pPr>
              <w:rPr>
                <w:sz w:val="22"/>
                <w:szCs w:val="22"/>
              </w:rPr>
            </w:pPr>
          </w:p>
          <w:p w:rsidR="00255986" w:rsidRDefault="00255986" w:rsidP="00D00E8C">
            <w:pPr>
              <w:rPr>
                <w:sz w:val="22"/>
                <w:szCs w:val="22"/>
              </w:rPr>
            </w:pPr>
          </w:p>
          <w:p w:rsidR="00255986" w:rsidRPr="0047044C" w:rsidRDefault="00255986" w:rsidP="00D00E8C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6" w:rsidRPr="00255986" w:rsidRDefault="00255986" w:rsidP="00255986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  <w:r w:rsidRPr="00255986">
              <w:rPr>
                <w:color w:val="000000"/>
                <w:spacing w:val="-1"/>
                <w:sz w:val="22"/>
                <w:szCs w:val="22"/>
              </w:rPr>
              <w:t>«Методики развития</w:t>
            </w:r>
          </w:p>
          <w:p w:rsidR="00255986" w:rsidRPr="00255986" w:rsidRDefault="00255986" w:rsidP="00255986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  <w:r w:rsidRPr="00255986">
              <w:rPr>
                <w:color w:val="000000"/>
                <w:spacing w:val="-1"/>
                <w:sz w:val="22"/>
                <w:szCs w:val="22"/>
              </w:rPr>
              <w:t>спортивно важных качеств личности спортсменов</w:t>
            </w:r>
          </w:p>
          <w:p w:rsidR="00255986" w:rsidRPr="00255986" w:rsidRDefault="00255986" w:rsidP="00255986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  <w:r w:rsidRPr="00255986">
              <w:rPr>
                <w:color w:val="000000"/>
                <w:spacing w:val="-1"/>
                <w:sz w:val="22"/>
                <w:szCs w:val="22"/>
              </w:rPr>
              <w:t>(начальный этап спортивной подготовки, этап</w:t>
            </w:r>
          </w:p>
          <w:p w:rsidR="00255986" w:rsidRPr="00255986" w:rsidRDefault="00255986" w:rsidP="00255986">
            <w:pPr>
              <w:pStyle w:val="a3"/>
              <w:rPr>
                <w:color w:val="000000"/>
                <w:spacing w:val="-1"/>
                <w:sz w:val="22"/>
                <w:szCs w:val="22"/>
              </w:rPr>
            </w:pPr>
            <w:r w:rsidRPr="00255986">
              <w:rPr>
                <w:color w:val="000000"/>
                <w:spacing w:val="-1"/>
                <w:sz w:val="22"/>
                <w:szCs w:val="22"/>
              </w:rPr>
              <w:t>спортивной специализации и спортивного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55986">
              <w:rPr>
                <w:color w:val="000000"/>
                <w:spacing w:val="-1"/>
                <w:sz w:val="22"/>
                <w:szCs w:val="22"/>
              </w:rPr>
              <w:t>совершенствования)</w:t>
            </w:r>
            <w:r>
              <w:rPr>
                <w:color w:val="000000"/>
                <w:spacing w:val="-1"/>
                <w:sz w:val="22"/>
                <w:szCs w:val="22"/>
              </w:rPr>
              <w:t>»</w:t>
            </w:r>
          </w:p>
          <w:p w:rsidR="00387D91" w:rsidRPr="00255986" w:rsidRDefault="00255986" w:rsidP="00255986">
            <w:pPr>
              <w:pStyle w:val="a3"/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</w:pPr>
            <w:r w:rsidRPr="00255986">
              <w:rPr>
                <w:color w:val="000000"/>
                <w:spacing w:val="-1"/>
                <w:sz w:val="22"/>
                <w:szCs w:val="22"/>
              </w:rPr>
              <w:t>практическое пособие – Минск</w:t>
            </w:r>
            <w:r w:rsidRPr="00255986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, РУМЦ 2015 г.</w:t>
            </w:r>
          </w:p>
          <w:p w:rsidR="00255986" w:rsidRDefault="00255986" w:rsidP="00255986">
            <w:pPr>
              <w:pStyle w:val="a3"/>
              <w:rPr>
                <w:rFonts w:eastAsiaTheme="minorEastAsia"/>
                <w:b/>
                <w:color w:val="000000"/>
                <w:spacing w:val="-1"/>
                <w:sz w:val="22"/>
                <w:szCs w:val="22"/>
                <w:lang w:eastAsia="zh-CN"/>
              </w:rPr>
            </w:pPr>
          </w:p>
          <w:p w:rsidR="00255986" w:rsidRDefault="00255986" w:rsidP="00201964">
            <w:pPr>
              <w:pStyle w:val="a3"/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</w:pPr>
            <w:r w:rsidRPr="00255986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Концепции достижения превосходства в спорте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 – учебное </w:t>
            </w:r>
            <w:r w:rsid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пособие </w:t>
            </w:r>
            <w:r w:rsidR="00201964" w:rsidRP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/ [В. Р. Малкин, Л. Н. Рогалева, Я. А. Бредихина,</w:t>
            </w:r>
            <w:r w:rsid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 </w:t>
            </w:r>
            <w:r w:rsidR="00201964" w:rsidRP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Е. М. Гилязетдинова ; под общ. ред. Л. Н. Рогалевой] ; М-во</w:t>
            </w:r>
            <w:r w:rsid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 </w:t>
            </w:r>
            <w:r w:rsidR="00201964" w:rsidRP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науки и высш. образования Рос. Федерации, Урал. федер.</w:t>
            </w:r>
            <w:r w:rsid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 </w:t>
            </w:r>
            <w:r w:rsidR="00201964" w:rsidRP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ун-т. — Екатеринбург : Изд-во Урал. ун-та, 2019. — 98 с.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 </w:t>
            </w:r>
          </w:p>
          <w:p w:rsidR="00255986" w:rsidRDefault="00255986" w:rsidP="00255986">
            <w:pPr>
              <w:pStyle w:val="a3"/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</w:pPr>
          </w:p>
          <w:p w:rsidR="00255986" w:rsidRDefault="00255986" w:rsidP="00255986">
            <w:pPr>
              <w:pStyle w:val="a3"/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</w:pPr>
            <w:bookmarkStart w:id="0" w:name="_GoBack"/>
            <w:r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Самореализация личности спортсмена как субъекта двигательной активности: монография </w:t>
            </w:r>
            <w:r w:rsidRPr="00255986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/ Л.Г. Уляева, Г.Г. Уляева,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 </w:t>
            </w:r>
            <w:r w:rsidRPr="00255986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Б.Б. Раднагуруев; под общ. ред. Л.Г. Уляевой. — М. : Издатель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 </w:t>
            </w:r>
            <w:r w:rsidRPr="00255986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Мархотин П. Ю., 2014. — 144 с.</w:t>
            </w:r>
            <w:r w:rsid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Изд-во Онто Прннт.</w:t>
            </w:r>
          </w:p>
          <w:p w:rsidR="00201964" w:rsidRDefault="00201964" w:rsidP="00255986">
            <w:pPr>
              <w:pStyle w:val="a3"/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</w:pPr>
          </w:p>
          <w:bookmarkEnd w:id="0"/>
          <w:p w:rsidR="00201964" w:rsidRDefault="00201964" w:rsidP="00201964">
            <w:pPr>
              <w:pStyle w:val="a3"/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Основы психорегуляции спортивной деятельности: </w:t>
            </w:r>
            <w:r w:rsidRP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учебное пособие /</w:t>
            </w:r>
            <w:r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 xml:space="preserve"> </w:t>
            </w:r>
            <w:r w:rsidRPr="00201964"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  <w:t>С.К. Багадирова. – Майкоп: Изд-во «Магарин О. Г.», 2015. – 148 с.</w:t>
            </w:r>
          </w:p>
          <w:p w:rsidR="00201964" w:rsidRDefault="00201964" w:rsidP="00201964">
            <w:pPr>
              <w:pStyle w:val="a3"/>
              <w:rPr>
                <w:rFonts w:eastAsiaTheme="minorEastAsia"/>
                <w:color w:val="000000"/>
                <w:spacing w:val="-1"/>
                <w:sz w:val="22"/>
                <w:szCs w:val="22"/>
                <w:lang w:eastAsia="zh-CN"/>
              </w:rPr>
            </w:pPr>
          </w:p>
          <w:p w:rsid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lastRenderedPageBreak/>
              <w:t>Психология тренера: теория и практика : методические рекомендации / Е.В. Мельник, Е.В. Силич, Н.В. Кухтова. – Витебск : ВГУ имени П.М. Машерова, 2014. – 58 с.</w:t>
            </w:r>
          </w:p>
          <w:p w:rsid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Журавлев Д</w:t>
            </w: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В</w:t>
            </w: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П</w:t>
            </w: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сихологическая</w:t>
            </w: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регуляция и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оптимизация</w:t>
            </w: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функциональных</w:t>
            </w: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состояний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спортсмена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:</w:t>
            </w: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методическое пособие/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М</w:t>
            </w: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осква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:rsid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2009</w:t>
            </w:r>
          </w:p>
          <w:p w:rsid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Капилевич Л.В.</w:t>
            </w: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Научные исследования в физической культуре : учеб.</w:t>
            </w:r>
          </w:p>
          <w:p w:rsidR="00201964" w:rsidRP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пособие. – Томск : Томский государственный университет,</w:t>
            </w:r>
          </w:p>
          <w:p w:rsidR="00201964" w:rsidRDefault="00201964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201964">
              <w:rPr>
                <w:rFonts w:eastAsiaTheme="minorEastAsia"/>
                <w:sz w:val="22"/>
                <w:szCs w:val="22"/>
                <w:lang w:eastAsia="zh-CN"/>
              </w:rPr>
              <w:t>2013. – 184 с.</w:t>
            </w:r>
          </w:p>
          <w:p w:rsidR="0051063A" w:rsidRDefault="0051063A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51063A" w:rsidRDefault="0051063A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Фирсин С.А. Современная система физического воспитания детей и молодежи: Учебное пособие. – М.: МГУПС (МИИТ), 2015. - 233 с.</w:t>
            </w:r>
          </w:p>
          <w:p w:rsidR="0051063A" w:rsidRDefault="0051063A" w:rsidP="00201964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51063A" w:rsidRP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Теория и методики физического воспитания: Учеб. для студентов фак. физ. культуры пед. ин-тов по спец. 03.03 «Физ.</w:t>
            </w:r>
          </w:p>
          <w:p w:rsidR="0051063A" w:rsidRP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культура»/Б. А. Ашмарин, Ю. А. Виноградов, 3. Н. Вяткина и</w:t>
            </w:r>
          </w:p>
          <w:p w:rsid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др.; Под ред. Б. А. Ашмарина.— М.: Просвещение, 1990.—287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с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:rsid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51063A" w:rsidRP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Основы научно-методической деятельности в физической культуре и</w:t>
            </w:r>
          </w:p>
          <w:p w:rsidR="0051063A" w:rsidRP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спорте: учебно-метод</w:t>
            </w:r>
            <w:r w:rsidR="00133323">
              <w:rPr>
                <w:rFonts w:eastAsiaTheme="minorEastAsia"/>
                <w:sz w:val="22"/>
                <w:szCs w:val="22"/>
                <w:lang w:eastAsia="zh-CN"/>
              </w:rPr>
              <w:t>ический комплекс (для студентов</w:t>
            </w: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). – Горно-Алтайск: РИО ГАГУ,</w:t>
            </w:r>
          </w:p>
          <w:p w:rsid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2011. - 119 с.</w:t>
            </w:r>
          </w:p>
          <w:p w:rsid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51063A" w:rsidRP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Белоус В.А., Щеголев В.А., Щедрин Ю.Н. Организация научных исследований</w:t>
            </w:r>
          </w:p>
          <w:p w:rsid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по физической культуре в вузе: Учебно-методическое пособие. СПб: СПбГУИТ- МО, 2005. 72 с.</w:t>
            </w:r>
          </w:p>
          <w:p w:rsidR="0051063A" w:rsidRP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Пельменев В.К., Конеева Е.В.</w:t>
            </w:r>
          </w:p>
          <w:p w:rsidR="0051063A" w:rsidRP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t>История физической культуры: Учебное пособие /</w:t>
            </w:r>
          </w:p>
          <w:p w:rsidR="0051063A" w:rsidRDefault="0051063A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51063A">
              <w:rPr>
                <w:rFonts w:eastAsiaTheme="minorEastAsia"/>
                <w:sz w:val="22"/>
                <w:szCs w:val="22"/>
                <w:lang w:eastAsia="zh-CN"/>
              </w:rPr>
              <w:lastRenderedPageBreak/>
              <w:t>Калинингр. ун-т. – Калининград, 2000. – 186 с</w:t>
            </w:r>
          </w:p>
          <w:p w:rsidR="00F461EE" w:rsidRDefault="00F461EE" w:rsidP="0051063A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F461EE" w:rsidRPr="00F461EE" w:rsidRDefault="007C0D3D" w:rsidP="00F461EE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Семенова, Г. И.</w:t>
            </w:r>
            <w:r w:rsidR="00F461EE" w:rsidRPr="00F461EE">
              <w:rPr>
                <w:rFonts w:eastAsiaTheme="minorEastAsia"/>
                <w:sz w:val="22"/>
                <w:szCs w:val="22"/>
                <w:lang w:eastAsia="zh-CN"/>
              </w:rPr>
              <w:t xml:space="preserve"> Основы научно-методической деятельности в спорте : учеб.</w:t>
            </w:r>
          </w:p>
          <w:p w:rsidR="00F461EE" w:rsidRDefault="00F461EE" w:rsidP="00F461EE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 w:rsidRPr="00F461EE">
              <w:rPr>
                <w:rFonts w:eastAsiaTheme="minorEastAsia"/>
                <w:sz w:val="22"/>
                <w:szCs w:val="22"/>
                <w:lang w:eastAsia="zh-CN"/>
              </w:rPr>
              <w:t>пособие / Г. И. Семенова. – Екатеринбург : УрФУ, 2014. – 182 с.</w:t>
            </w:r>
          </w:p>
          <w:p w:rsidR="00F461EE" w:rsidRDefault="00F461EE" w:rsidP="00F461EE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:rsidR="007C0D3D" w:rsidRPr="007C0D3D" w:rsidRDefault="007C0D3D" w:rsidP="007C0D3D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К</w:t>
            </w:r>
            <w:r w:rsidRPr="007C0D3D">
              <w:rPr>
                <w:rFonts w:eastAsiaTheme="minorEastAsia"/>
                <w:sz w:val="22"/>
                <w:szCs w:val="22"/>
                <w:lang w:eastAsia="zh-CN"/>
              </w:rPr>
              <w:t>им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А.М. П</w:t>
            </w:r>
            <w:r w:rsidRPr="007C0D3D">
              <w:rPr>
                <w:rFonts w:eastAsiaTheme="minorEastAsia"/>
                <w:sz w:val="22"/>
                <w:szCs w:val="22"/>
                <w:lang w:eastAsia="zh-CN"/>
              </w:rPr>
              <w:t>сихология спорта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:</w:t>
            </w:r>
          </w:p>
          <w:p w:rsidR="00F461EE" w:rsidRPr="007C0D3D" w:rsidRDefault="007C0D3D" w:rsidP="007C0D3D">
            <w:pPr>
              <w:pStyle w:val="a3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У</w:t>
            </w:r>
            <w:r w:rsidRPr="007C0D3D">
              <w:rPr>
                <w:rFonts w:eastAsiaTheme="minorEastAsia"/>
                <w:sz w:val="22"/>
                <w:szCs w:val="22"/>
                <w:lang w:eastAsia="zh-CN"/>
              </w:rPr>
              <w:t xml:space="preserve">чебное пособие/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Алматы. ун-т КазНУ, 2007. – 80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387D91" w:rsidP="00864559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lang w:val="kk-KZ"/>
              </w:rPr>
            </w:pPr>
          </w:p>
          <w:p w:rsidR="00387D91" w:rsidRDefault="00387D91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16"/>
                <w:szCs w:val="16"/>
                <w:lang w:val="kk-KZ"/>
              </w:rPr>
            </w:pPr>
          </w:p>
          <w:p w:rsidR="00255986" w:rsidRDefault="00255986" w:rsidP="002559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  <w:p w:rsidR="00255986" w:rsidRDefault="00255986" w:rsidP="00255986">
            <w:pPr>
              <w:rPr>
                <w:sz w:val="22"/>
                <w:szCs w:val="22"/>
                <w:lang w:val="kk-KZ"/>
              </w:rPr>
            </w:pPr>
          </w:p>
          <w:p w:rsidR="00255986" w:rsidRDefault="00255986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201964" w:rsidRDefault="00201964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10</w:t>
            </w: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255986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255986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255986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2559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  <w:p w:rsidR="007C0D3D" w:rsidRDefault="007C0D3D" w:rsidP="00255986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255986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255986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255986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255986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255986">
            <w:pPr>
              <w:rPr>
                <w:sz w:val="22"/>
                <w:szCs w:val="22"/>
                <w:lang w:val="kk-KZ"/>
              </w:rPr>
            </w:pPr>
          </w:p>
          <w:p w:rsidR="007C0D3D" w:rsidRPr="00255986" w:rsidRDefault="007C0D3D" w:rsidP="0025598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lang w:val="kk-KZ"/>
              </w:rPr>
            </w:pPr>
          </w:p>
          <w:p w:rsidR="00F461EE" w:rsidRDefault="00F461EE" w:rsidP="00864559">
            <w:pPr>
              <w:jc w:val="center"/>
              <w:rPr>
                <w:lang w:val="kk-KZ"/>
              </w:rPr>
            </w:pPr>
          </w:p>
          <w:p w:rsidR="00F461EE" w:rsidRDefault="00F461EE" w:rsidP="00864559">
            <w:pPr>
              <w:jc w:val="center"/>
              <w:rPr>
                <w:lang w:val="kk-KZ"/>
              </w:rPr>
            </w:pPr>
          </w:p>
          <w:p w:rsidR="00F461EE" w:rsidRDefault="00F461EE" w:rsidP="00864559">
            <w:pPr>
              <w:jc w:val="center"/>
              <w:rPr>
                <w:lang w:val="kk-KZ"/>
              </w:rPr>
            </w:pPr>
          </w:p>
          <w:p w:rsidR="00F461EE" w:rsidRDefault="00F461EE" w:rsidP="00864559">
            <w:pPr>
              <w:jc w:val="center"/>
              <w:rPr>
                <w:lang w:val="kk-KZ"/>
              </w:rPr>
            </w:pPr>
          </w:p>
          <w:p w:rsidR="0051063A" w:rsidRPr="00A612B3" w:rsidRDefault="0051063A" w:rsidP="008645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  <w:r w:rsidRPr="00201964">
              <w:rPr>
                <w:sz w:val="22"/>
                <w:szCs w:val="22"/>
                <w:lang w:val="kk-KZ"/>
              </w:rPr>
              <w:lastRenderedPageBreak/>
              <w:t>15</w:t>
            </w: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15</w:t>
            </w:r>
          </w:p>
          <w:p w:rsidR="0051063A" w:rsidRPr="00201964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1063A" w:rsidRPr="00B95059" w:rsidRDefault="0051063A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51063A" w:rsidRDefault="0051063A" w:rsidP="00864559">
            <w:pPr>
              <w:rPr>
                <w:sz w:val="22"/>
                <w:szCs w:val="22"/>
                <w:lang w:val="kk-KZ"/>
              </w:rPr>
            </w:pPr>
            <w:r w:rsidRPr="0051063A">
              <w:rPr>
                <w:sz w:val="22"/>
                <w:szCs w:val="22"/>
                <w:lang w:val="kk-KZ"/>
              </w:rPr>
              <w:t>15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485850" w:rsidRDefault="00485850" w:rsidP="000972C3">
            <w:pPr>
              <w:jc w:val="center"/>
              <w:rPr>
                <w:lang w:val="kk-KZ"/>
              </w:rPr>
            </w:pPr>
          </w:p>
          <w:p w:rsidR="0051063A" w:rsidRDefault="0051063A" w:rsidP="000972C3">
            <w:pPr>
              <w:jc w:val="center"/>
              <w:rPr>
                <w:lang w:val="kk-KZ"/>
              </w:rPr>
            </w:pPr>
          </w:p>
          <w:p w:rsidR="0051063A" w:rsidRDefault="0051063A" w:rsidP="000972C3">
            <w:pPr>
              <w:jc w:val="center"/>
              <w:rPr>
                <w:lang w:val="kk-KZ"/>
              </w:rPr>
            </w:pPr>
          </w:p>
          <w:p w:rsidR="0051063A" w:rsidRPr="00485850" w:rsidRDefault="0051063A" w:rsidP="00097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51063A" w:rsidP="00864559">
            <w:pPr>
              <w:rPr>
                <w:sz w:val="22"/>
                <w:szCs w:val="22"/>
                <w:lang w:val="kk-KZ"/>
              </w:rPr>
            </w:pPr>
            <w:r w:rsidRPr="0051063A">
              <w:rPr>
                <w:sz w:val="22"/>
                <w:szCs w:val="22"/>
                <w:lang w:val="kk-KZ"/>
              </w:rPr>
              <w:t>25</w:t>
            </w: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  <w:p w:rsidR="0051063A" w:rsidRP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0"/>
                <w:szCs w:val="20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  <w:r w:rsidRPr="00F461EE">
              <w:rPr>
                <w:sz w:val="22"/>
                <w:szCs w:val="22"/>
                <w:lang w:val="kk-KZ"/>
              </w:rPr>
              <w:t>10</w:t>
            </w: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10</w:t>
            </w: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  <w:p w:rsidR="007C0D3D" w:rsidRDefault="007C0D3D" w:rsidP="00864559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864559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864559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864559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864559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864559">
            <w:pPr>
              <w:rPr>
                <w:sz w:val="22"/>
                <w:szCs w:val="22"/>
                <w:lang w:val="kk-KZ"/>
              </w:rPr>
            </w:pPr>
          </w:p>
          <w:p w:rsidR="007C0D3D" w:rsidRDefault="007C0D3D" w:rsidP="008645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  <w:p w:rsidR="00F461EE" w:rsidRP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Pr="00B95059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255986" w:rsidRDefault="00255986" w:rsidP="00864559">
            <w:pPr>
              <w:jc w:val="center"/>
              <w:rPr>
                <w:sz w:val="22"/>
                <w:szCs w:val="22"/>
                <w:lang w:val="kk-KZ"/>
              </w:rPr>
            </w:pPr>
            <w:r w:rsidRPr="00255986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15</w:t>
            </w: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01964" w:rsidRPr="00201964" w:rsidRDefault="00201964" w:rsidP="0086455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51063A" w:rsidRDefault="0051063A" w:rsidP="00864559">
            <w:pPr>
              <w:rPr>
                <w:sz w:val="20"/>
                <w:szCs w:val="20"/>
                <w:lang w:val="kk-KZ"/>
              </w:rPr>
            </w:pPr>
          </w:p>
          <w:p w:rsidR="0051063A" w:rsidRDefault="0051063A" w:rsidP="00864559">
            <w:pPr>
              <w:rPr>
                <w:sz w:val="20"/>
                <w:szCs w:val="20"/>
                <w:lang w:val="kk-KZ"/>
              </w:rPr>
            </w:pPr>
          </w:p>
          <w:p w:rsidR="0051063A" w:rsidRDefault="0051063A" w:rsidP="00864559">
            <w:pPr>
              <w:rPr>
                <w:sz w:val="20"/>
                <w:szCs w:val="20"/>
                <w:lang w:val="kk-KZ"/>
              </w:rPr>
            </w:pPr>
          </w:p>
          <w:p w:rsidR="0051063A" w:rsidRDefault="0051063A" w:rsidP="00864559">
            <w:pPr>
              <w:rPr>
                <w:sz w:val="20"/>
                <w:szCs w:val="20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  <w:r w:rsidRPr="0051063A">
              <w:rPr>
                <w:sz w:val="22"/>
                <w:szCs w:val="22"/>
                <w:lang w:val="kk-KZ"/>
              </w:rPr>
              <w:t>15</w:t>
            </w: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F461EE" w:rsidRDefault="00F461EE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  <w:p w:rsidR="0051063A" w:rsidRPr="0051063A" w:rsidRDefault="0051063A" w:rsidP="00864559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9E6325" w:rsidRDefault="009E6325"/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45" w:rsidRDefault="002E0D45" w:rsidP="00A605D3">
      <w:r>
        <w:separator/>
      </w:r>
    </w:p>
  </w:endnote>
  <w:endnote w:type="continuationSeparator" w:id="0">
    <w:p w:rsidR="002E0D45" w:rsidRDefault="002E0D45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45" w:rsidRDefault="002E0D45" w:rsidP="00A605D3">
      <w:r>
        <w:separator/>
      </w:r>
    </w:p>
  </w:footnote>
  <w:footnote w:type="continuationSeparator" w:id="0">
    <w:p w:rsidR="002E0D45" w:rsidRDefault="002E0D45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23985"/>
    <w:rsid w:val="000972C3"/>
    <w:rsid w:val="00133323"/>
    <w:rsid w:val="00201964"/>
    <w:rsid w:val="00255986"/>
    <w:rsid w:val="00296544"/>
    <w:rsid w:val="002A2A63"/>
    <w:rsid w:val="002E0D45"/>
    <w:rsid w:val="00387D91"/>
    <w:rsid w:val="003B1AB1"/>
    <w:rsid w:val="003D25FA"/>
    <w:rsid w:val="0040213E"/>
    <w:rsid w:val="00410E19"/>
    <w:rsid w:val="00485850"/>
    <w:rsid w:val="004D440F"/>
    <w:rsid w:val="0051063A"/>
    <w:rsid w:val="00513B1F"/>
    <w:rsid w:val="00524BCA"/>
    <w:rsid w:val="0053536A"/>
    <w:rsid w:val="005916F1"/>
    <w:rsid w:val="005D14D6"/>
    <w:rsid w:val="006F3F21"/>
    <w:rsid w:val="007C0D3D"/>
    <w:rsid w:val="0098762A"/>
    <w:rsid w:val="009E6325"/>
    <w:rsid w:val="00A07EAF"/>
    <w:rsid w:val="00A605D3"/>
    <w:rsid w:val="00A612B3"/>
    <w:rsid w:val="00A66E95"/>
    <w:rsid w:val="00A93236"/>
    <w:rsid w:val="00B2275B"/>
    <w:rsid w:val="00B32E4B"/>
    <w:rsid w:val="00BA3CD0"/>
    <w:rsid w:val="00C5789F"/>
    <w:rsid w:val="00C6360A"/>
    <w:rsid w:val="00D00E8C"/>
    <w:rsid w:val="00DB6366"/>
    <w:rsid w:val="00EB126B"/>
    <w:rsid w:val="00EC17DB"/>
    <w:rsid w:val="00F00C6C"/>
    <w:rsid w:val="00F12F05"/>
    <w:rsid w:val="00F4143F"/>
    <w:rsid w:val="00F461EE"/>
    <w:rsid w:val="00F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usewr</cp:lastModifiedBy>
  <cp:revision>18</cp:revision>
  <dcterms:created xsi:type="dcterms:W3CDTF">2014-01-24T06:27:00Z</dcterms:created>
  <dcterms:modified xsi:type="dcterms:W3CDTF">2021-02-06T17:39:00Z</dcterms:modified>
</cp:coreProperties>
</file>